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34" w:rsidRPr="00AE7634" w:rsidRDefault="00AE7634" w:rsidP="00AE7634">
      <w:pPr>
        <w:jc w:val="center"/>
        <w:rPr>
          <w:b/>
          <w:sz w:val="30"/>
          <w:szCs w:val="30"/>
          <w:u w:val="single"/>
        </w:rPr>
      </w:pPr>
      <w:r w:rsidRPr="00AE7634">
        <w:rPr>
          <w:b/>
          <w:sz w:val="30"/>
          <w:szCs w:val="30"/>
          <w:u w:val="single"/>
        </w:rPr>
        <w:t>WRBA 2018 Competitive Awards</w:t>
      </w:r>
    </w:p>
    <w:p w:rsidR="00AE7634" w:rsidRPr="00AE7634" w:rsidRDefault="00AE7634" w:rsidP="00AE7634">
      <w:pPr>
        <w:widowControl w:val="0"/>
        <w:spacing w:afterLines="80" w:after="192" w:line="240" w:lineRule="auto"/>
        <w:ind w:left="356" w:hanging="356"/>
        <w:rPr>
          <w:rFonts w:ascii="Franklin Gothic Book" w:hAnsi="Franklin Gothic Book"/>
          <w:b/>
          <w:bCs/>
          <w:sz w:val="21"/>
          <w:szCs w:val="21"/>
          <w:u w:val="single"/>
          <w14:ligatures w14:val="none"/>
        </w:rPr>
      </w:pPr>
      <w:r w:rsidRPr="00AE7634">
        <w:rPr>
          <w:rFonts w:ascii="Franklin Gothic Book" w:hAnsi="Franklin Gothic Book"/>
          <w:b/>
          <w:bCs/>
          <w:sz w:val="21"/>
          <w:szCs w:val="21"/>
          <w:u w:val="single"/>
          <w14:ligatures w14:val="none"/>
        </w:rPr>
        <w:t>Division I</w:t>
      </w:r>
    </w:p>
    <w:p w:rsidR="00AE7634" w:rsidRPr="00AE7634" w:rsidRDefault="00AE7634" w:rsidP="00AE7634">
      <w:pPr>
        <w:widowControl w:val="0"/>
        <w:spacing w:afterLines="80" w:after="192" w:line="240" w:lineRule="auto"/>
        <w:ind w:left="272" w:hanging="272"/>
        <w:rPr>
          <w:rFonts w:ascii="Franklin Gothic Book" w:hAnsi="Franklin Gothic Book"/>
          <w:sz w:val="21"/>
          <w:szCs w:val="21"/>
          <w14:ligatures w14:val="none"/>
        </w:rPr>
      </w:pPr>
      <w:r w:rsidRPr="00AE7634">
        <w:rPr>
          <w:rFonts w:ascii="Franklin Gothic Book" w:hAnsi="Franklin Gothic Book"/>
          <w:sz w:val="21"/>
          <w:szCs w:val="21"/>
        </w:rPr>
        <w:t>1. 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4-0,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Enamels assorted. With thanks to all the dealers who bring us such beautiful buttons!  $15-10-</w:t>
      </w:r>
      <w:proofErr w:type="gramStart"/>
      <w:r w:rsidRPr="00AE7634">
        <w:rPr>
          <w:rFonts w:ascii="Franklin Gothic Book" w:hAnsi="Franklin Gothic Book"/>
          <w:sz w:val="21"/>
          <w:szCs w:val="21"/>
          <w14:ligatures w14:val="none"/>
        </w:rPr>
        <w:t>5  L</w:t>
      </w:r>
      <w:proofErr w:type="gramEnd"/>
      <w:r w:rsidRPr="00AE7634">
        <w:rPr>
          <w:rFonts w:ascii="Franklin Gothic Book" w:hAnsi="Franklin Gothic Book"/>
          <w:sz w:val="21"/>
          <w:szCs w:val="21"/>
          <w14:ligatures w14:val="none"/>
        </w:rPr>
        <w:t xml:space="preserve">. Renée Comeau  </w:t>
      </w:r>
    </w:p>
    <w:p w:rsidR="00AE7634" w:rsidRPr="00AE7634" w:rsidRDefault="00AE7634" w:rsidP="00AE7634">
      <w:pPr>
        <w:widowControl w:val="0"/>
        <w:spacing w:afterLines="80" w:after="192" w:line="240" w:lineRule="auto"/>
        <w:ind w:left="272" w:hanging="272"/>
        <w:rPr>
          <w:rFonts w:ascii="Franklin Gothic Book" w:hAnsi="Franklin Gothic Book"/>
          <w:sz w:val="21"/>
          <w:szCs w:val="21"/>
          <w14:ligatures w14:val="none"/>
        </w:rPr>
      </w:pPr>
      <w:r w:rsidRPr="00AE7634">
        <w:rPr>
          <w:rFonts w:ascii="Franklin Gothic Book" w:hAnsi="Franklin Gothic Book"/>
          <w:sz w:val="21"/>
          <w:szCs w:val="21"/>
          <w14:ligatures w14:val="none"/>
        </w:rPr>
        <w:t>2.</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6-5.3.2, Various.  Riveted/Soldered.  All black. No points for OME or DF. Focus on shapes and numbers of black glass pieces, and the designs created by the pieces.  $5-3-2 Joy Journeay </w:t>
      </w:r>
    </w:p>
    <w:p w:rsidR="00AE7634" w:rsidRPr="00AE7634" w:rsidRDefault="00AE7634" w:rsidP="00AE7634">
      <w:pPr>
        <w:widowControl w:val="0"/>
        <w:spacing w:afterLines="80" w:after="192" w:line="240" w:lineRule="auto"/>
        <w:ind w:left="272" w:hanging="272"/>
        <w:rPr>
          <w:rFonts w:ascii="Franklin Gothic Book" w:hAnsi="Franklin Gothic Book"/>
          <w:sz w:val="21"/>
          <w:szCs w:val="21"/>
          <w14:ligatures w14:val="none"/>
        </w:rPr>
      </w:pPr>
      <w:r w:rsidRPr="00AE7634">
        <w:rPr>
          <w:rFonts w:ascii="Franklin Gothic Book" w:hAnsi="Franklin Gothic Book"/>
          <w:sz w:val="21"/>
          <w:szCs w:val="21"/>
          <w14:ligatures w14:val="none"/>
        </w:rPr>
        <w:t>3.</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6-6.7, Large. Black glass lacy/lacy-like surface designs.  $10-7-</w:t>
      </w:r>
      <w:proofErr w:type="gramStart"/>
      <w:r w:rsidRPr="00AE7634">
        <w:rPr>
          <w:rFonts w:ascii="Franklin Gothic Book" w:hAnsi="Franklin Gothic Book"/>
          <w:sz w:val="21"/>
          <w:szCs w:val="21"/>
          <w14:ligatures w14:val="none"/>
        </w:rPr>
        <w:t>3  Ronnie</w:t>
      </w:r>
      <w:proofErr w:type="gramEnd"/>
      <w:r w:rsidRPr="00AE7634">
        <w:rPr>
          <w:rFonts w:ascii="Franklin Gothic Book" w:hAnsi="Franklin Gothic Book"/>
          <w:sz w:val="21"/>
          <w:szCs w:val="21"/>
          <w14:ligatures w14:val="none"/>
        </w:rPr>
        <w:t xml:space="preserve"> Wexler </w:t>
      </w:r>
    </w:p>
    <w:p w:rsidR="00AE7634" w:rsidRPr="00AE7634" w:rsidRDefault="00AE7634" w:rsidP="00AE7634">
      <w:pPr>
        <w:widowControl w:val="0"/>
        <w:spacing w:afterLines="80" w:after="192" w:line="240" w:lineRule="auto"/>
        <w:ind w:left="272" w:hanging="272"/>
        <w:rPr>
          <w:rFonts w:ascii="Franklin Gothic Book" w:hAnsi="Franklin Gothic Book"/>
          <w:sz w:val="21"/>
          <w:szCs w:val="21"/>
          <w14:ligatures w14:val="none"/>
        </w:rPr>
      </w:pPr>
      <w:r w:rsidRPr="00AE7634">
        <w:rPr>
          <w:rFonts w:ascii="Franklin Gothic Book" w:hAnsi="Franklin Gothic Book"/>
          <w:sz w:val="21"/>
          <w:szCs w:val="21"/>
          <w14:ligatures w14:val="none"/>
        </w:rPr>
        <w:t>4.</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7-7.3, 30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Clear and colored glass in imitation of fabric. $10-7-</w:t>
      </w:r>
      <w:proofErr w:type="gramStart"/>
      <w:r w:rsidRPr="00AE7634">
        <w:rPr>
          <w:rFonts w:ascii="Franklin Gothic Book" w:hAnsi="Franklin Gothic Book"/>
          <w:sz w:val="21"/>
          <w:szCs w:val="21"/>
          <w14:ligatures w14:val="none"/>
        </w:rPr>
        <w:t>3  Ronnie</w:t>
      </w:r>
      <w:proofErr w:type="gramEnd"/>
      <w:r w:rsidRPr="00AE7634">
        <w:rPr>
          <w:rFonts w:ascii="Franklin Gothic Book" w:hAnsi="Franklin Gothic Book"/>
          <w:sz w:val="21"/>
          <w:szCs w:val="21"/>
          <w14:ligatures w14:val="none"/>
        </w:rPr>
        <w:t xml:space="preserve"> Wexler </w:t>
      </w:r>
    </w:p>
    <w:p w:rsidR="00AE7634" w:rsidRPr="00AE7634" w:rsidRDefault="00AE7634" w:rsidP="00AE7634">
      <w:pPr>
        <w:widowControl w:val="0"/>
        <w:spacing w:afterLines="80" w:after="192" w:line="240" w:lineRule="auto"/>
        <w:ind w:left="272" w:hanging="272"/>
        <w:rPr>
          <w:rFonts w:ascii="Franklin Gothic Book" w:hAnsi="Franklin Gothic Book"/>
          <w:sz w:val="21"/>
          <w:szCs w:val="21"/>
          <w14:ligatures w14:val="none"/>
        </w:rPr>
      </w:pPr>
      <w:r w:rsidRPr="00AE7634">
        <w:rPr>
          <w:rFonts w:ascii="Franklin Gothic Book" w:hAnsi="Franklin Gothic Book"/>
          <w:sz w:val="21"/>
          <w:szCs w:val="21"/>
          <w14:ligatures w14:val="none"/>
        </w:rPr>
        <w:t>5.</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7-7.9, Various.  Victorian glass of various colors, techniques, pictorials, and decorative finishes.  $10-7-</w:t>
      </w:r>
      <w:proofErr w:type="gramStart"/>
      <w:r w:rsidRPr="00AE7634">
        <w:rPr>
          <w:rFonts w:ascii="Franklin Gothic Book" w:hAnsi="Franklin Gothic Book"/>
          <w:sz w:val="21"/>
          <w:szCs w:val="21"/>
          <w14:ligatures w14:val="none"/>
        </w:rPr>
        <w:t>3  Carolyn</w:t>
      </w:r>
      <w:proofErr w:type="gramEnd"/>
      <w:r w:rsidRPr="00AE7634">
        <w:rPr>
          <w:rFonts w:ascii="Franklin Gothic Book" w:hAnsi="Franklin Gothic Book"/>
          <w:sz w:val="21"/>
          <w:szCs w:val="21"/>
          <w14:ligatures w14:val="none"/>
        </w:rPr>
        <w:t xml:space="preserve"> </w:t>
      </w:r>
      <w:proofErr w:type="spellStart"/>
      <w:r w:rsidRPr="00AE7634">
        <w:rPr>
          <w:rFonts w:ascii="Franklin Gothic Book" w:hAnsi="Franklin Gothic Book"/>
          <w:sz w:val="21"/>
          <w:szCs w:val="21"/>
          <w14:ligatures w14:val="none"/>
        </w:rPr>
        <w:t>Boes</w:t>
      </w:r>
      <w:proofErr w:type="spellEnd"/>
      <w:r w:rsidRPr="00AE7634">
        <w:rPr>
          <w:rFonts w:ascii="Franklin Gothic Book" w:hAnsi="Franklin Gothic Book"/>
          <w:sz w:val="21"/>
          <w:szCs w:val="21"/>
          <w14:ligatures w14:val="none"/>
        </w:rPr>
        <w:t xml:space="preserve"> </w:t>
      </w:r>
    </w:p>
    <w:p w:rsidR="00AE7634" w:rsidRPr="00AE7634" w:rsidRDefault="00AE7634" w:rsidP="00AE7634">
      <w:pPr>
        <w:widowControl w:val="0"/>
        <w:spacing w:afterLines="80" w:after="192" w:line="240" w:lineRule="auto"/>
        <w:ind w:left="272" w:hanging="272"/>
        <w:rPr>
          <w:rFonts w:ascii="Franklin Gothic Book" w:hAnsi="Franklin Gothic Book"/>
          <w:sz w:val="21"/>
          <w:szCs w:val="21"/>
          <w14:ligatures w14:val="none"/>
        </w:rPr>
      </w:pPr>
      <w:r w:rsidRPr="00AE7634">
        <w:rPr>
          <w:rFonts w:ascii="Franklin Gothic Book" w:hAnsi="Franklin Gothic Book"/>
          <w:sz w:val="21"/>
          <w:szCs w:val="21"/>
          <w14:ligatures w14:val="none"/>
        </w:rPr>
        <w:t>6.</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10-</w:t>
      </w:r>
      <w:proofErr w:type="gramStart"/>
      <w:r w:rsidRPr="00AE7634">
        <w:rPr>
          <w:rFonts w:ascii="Franklin Gothic Book" w:hAnsi="Franklin Gothic Book"/>
          <w:sz w:val="21"/>
          <w:szCs w:val="21"/>
          <w14:ligatures w14:val="none"/>
        </w:rPr>
        <w:t>8  Various</w:t>
      </w:r>
      <w:proofErr w:type="gramEnd"/>
      <w:r w:rsidRPr="00AE7634">
        <w:rPr>
          <w:rFonts w:ascii="Franklin Gothic Book" w:hAnsi="Franklin Gothic Book"/>
          <w:sz w:val="21"/>
          <w:szCs w:val="21"/>
          <w14:ligatures w14:val="none"/>
        </w:rPr>
        <w:t>.  Brass with cut steel embellishment. No other OME or DF.  Specialized to pictorials. $15-10-5. Santa Clara Valley Button Club</w:t>
      </w:r>
    </w:p>
    <w:p w:rsidR="00AE7634" w:rsidRPr="00AE7634" w:rsidRDefault="00AE7634" w:rsidP="00AE7634">
      <w:pPr>
        <w:widowControl w:val="0"/>
        <w:spacing w:afterLines="80" w:after="192" w:line="240" w:lineRule="auto"/>
        <w:ind w:left="272" w:hanging="272"/>
        <w:rPr>
          <w:rFonts w:ascii="Franklin Gothic Book" w:hAnsi="Franklin Gothic Book"/>
          <w:sz w:val="21"/>
          <w:szCs w:val="21"/>
          <w14:ligatures w14:val="none"/>
        </w:rPr>
      </w:pPr>
      <w:r w:rsidRPr="00AE7634">
        <w:rPr>
          <w:rFonts w:ascii="Franklin Gothic Book" w:hAnsi="Franklin Gothic Book"/>
          <w:sz w:val="21"/>
          <w:szCs w:val="21"/>
          <w14:ligatures w14:val="none"/>
        </w:rPr>
        <w:t>7.</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11-0 Med/Lg. Shell assorted specialized to pictorials. In honor of Tom &amp; Barb Barrans.  $15-10-</w:t>
      </w:r>
      <w:proofErr w:type="gramStart"/>
      <w:r w:rsidRPr="00AE7634">
        <w:rPr>
          <w:rFonts w:ascii="Franklin Gothic Book" w:hAnsi="Franklin Gothic Book"/>
          <w:sz w:val="21"/>
          <w:szCs w:val="21"/>
          <w14:ligatures w14:val="none"/>
        </w:rPr>
        <w:t>5  L</w:t>
      </w:r>
      <w:proofErr w:type="gramEnd"/>
      <w:r w:rsidRPr="00AE7634">
        <w:rPr>
          <w:rFonts w:ascii="Franklin Gothic Book" w:hAnsi="Franklin Gothic Book"/>
          <w:sz w:val="21"/>
          <w:szCs w:val="21"/>
          <w14:ligatures w14:val="none"/>
        </w:rPr>
        <w:t xml:space="preserve">. Renée Comeau. </w:t>
      </w:r>
    </w:p>
    <w:p w:rsidR="00AE7634" w:rsidRPr="00AE7634" w:rsidRDefault="00AE7634" w:rsidP="00AE7634">
      <w:pPr>
        <w:widowControl w:val="0"/>
        <w:spacing w:afterLines="80" w:after="192" w:line="240" w:lineRule="auto"/>
        <w:ind w:left="272" w:hanging="272"/>
        <w:rPr>
          <w:rFonts w:ascii="Franklin Gothic Book" w:hAnsi="Franklin Gothic Book"/>
          <w:sz w:val="21"/>
          <w:szCs w:val="21"/>
          <w14:ligatures w14:val="none"/>
        </w:rPr>
      </w:pPr>
      <w:r w:rsidRPr="00AE7634">
        <w:rPr>
          <w:rFonts w:ascii="Franklin Gothic Book" w:hAnsi="Franklin Gothic Book"/>
          <w:sz w:val="21"/>
          <w:szCs w:val="21"/>
          <w14:ligatures w14:val="none"/>
        </w:rPr>
        <w:t>8.</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21-9, Med/Lg. Pictorial Summary specialized to twelve </w:t>
      </w:r>
      <w:proofErr w:type="gramStart"/>
      <w:r w:rsidRPr="00AE7634">
        <w:rPr>
          <w:rFonts w:ascii="Franklin Gothic Book" w:hAnsi="Franklin Gothic Book"/>
          <w:sz w:val="21"/>
          <w:szCs w:val="21"/>
          <w14:ligatures w14:val="none"/>
        </w:rPr>
        <w:t>medium  from</w:t>
      </w:r>
      <w:proofErr w:type="gramEnd"/>
      <w:r w:rsidRPr="00AE7634">
        <w:rPr>
          <w:rFonts w:ascii="Franklin Gothic Book" w:hAnsi="Franklin Gothic Book"/>
          <w:sz w:val="21"/>
          <w:szCs w:val="21"/>
          <w14:ligatures w14:val="none"/>
        </w:rPr>
        <w:t xml:space="preserve"> Sections 17 &amp; 18 and twelve large from Sections 19 &amp; 20.        $15-10-</w:t>
      </w:r>
      <w:proofErr w:type="gramStart"/>
      <w:r w:rsidRPr="00AE7634">
        <w:rPr>
          <w:rFonts w:ascii="Franklin Gothic Book" w:hAnsi="Franklin Gothic Book"/>
          <w:sz w:val="21"/>
          <w:szCs w:val="21"/>
          <w14:ligatures w14:val="none"/>
        </w:rPr>
        <w:t>5  Tom</w:t>
      </w:r>
      <w:proofErr w:type="gramEnd"/>
      <w:r w:rsidRPr="00AE7634">
        <w:rPr>
          <w:rFonts w:ascii="Franklin Gothic Book" w:hAnsi="Franklin Gothic Book"/>
          <w:sz w:val="21"/>
          <w:szCs w:val="21"/>
          <w14:ligatures w14:val="none"/>
        </w:rPr>
        <w:t xml:space="preserve"> Barrans</w:t>
      </w:r>
    </w:p>
    <w:p w:rsidR="00AE7634" w:rsidRPr="00AE7634" w:rsidRDefault="00AE7634" w:rsidP="00AE7634">
      <w:pPr>
        <w:widowControl w:val="0"/>
        <w:spacing w:afterLines="80" w:after="192" w:line="240" w:lineRule="auto"/>
        <w:ind w:left="272" w:hanging="272"/>
        <w:rPr>
          <w:rFonts w:ascii="Franklin Gothic Book" w:hAnsi="Franklin Gothic Book"/>
          <w:sz w:val="21"/>
          <w:szCs w:val="21"/>
          <w14:ligatures w14:val="none"/>
        </w:rPr>
      </w:pPr>
      <w:r w:rsidRPr="00AE7634">
        <w:rPr>
          <w:rFonts w:ascii="Franklin Gothic Book" w:hAnsi="Franklin Gothic Book"/>
          <w:sz w:val="21"/>
          <w:szCs w:val="21"/>
          <w14:ligatures w14:val="none"/>
        </w:rPr>
        <w:t>9.</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24-0, Various. 18th Century. $15-10-</w:t>
      </w:r>
      <w:proofErr w:type="gramStart"/>
      <w:r w:rsidRPr="00AE7634">
        <w:rPr>
          <w:rFonts w:ascii="Franklin Gothic Book" w:hAnsi="Franklin Gothic Book"/>
          <w:sz w:val="21"/>
          <w:szCs w:val="21"/>
          <w14:ligatures w14:val="none"/>
        </w:rPr>
        <w:t>5  L</w:t>
      </w:r>
      <w:proofErr w:type="gramEnd"/>
      <w:r w:rsidRPr="00AE7634">
        <w:rPr>
          <w:rFonts w:ascii="Franklin Gothic Book" w:hAnsi="Franklin Gothic Book"/>
          <w:sz w:val="21"/>
          <w:szCs w:val="21"/>
          <w14:ligatures w14:val="none"/>
        </w:rPr>
        <w:t xml:space="preserve">. Renée Comeau </w:t>
      </w:r>
    </w:p>
    <w:p w:rsidR="00AE7634" w:rsidRPr="00AE7634" w:rsidRDefault="00AE7634" w:rsidP="00AE7634">
      <w:pPr>
        <w:widowControl w:val="0"/>
        <w:spacing w:afterLines="80" w:after="192" w:line="240" w:lineRule="auto"/>
        <w:ind w:left="356" w:hanging="356"/>
        <w:rPr>
          <w:rFonts w:ascii="Franklin Gothic Book" w:hAnsi="Franklin Gothic Book"/>
          <w:b/>
          <w:bCs/>
          <w:sz w:val="21"/>
          <w:szCs w:val="21"/>
          <w:u w:val="single"/>
          <w14:ligatures w14:val="none"/>
        </w:rPr>
      </w:pPr>
      <w:r w:rsidRPr="00AE7634">
        <w:rPr>
          <w:rFonts w:ascii="Franklin Gothic Book" w:hAnsi="Franklin Gothic Book"/>
          <w:b/>
          <w:bCs/>
          <w:sz w:val="21"/>
          <w:szCs w:val="21"/>
          <w:u w:val="single"/>
          <w14:ligatures w14:val="none"/>
        </w:rPr>
        <w:t>Division II</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10.</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1-5.2 + 2-2.2,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Police departments, domestic and foreign. Label city and country if not obvious. $5-3-</w:t>
      </w:r>
      <w:proofErr w:type="gramStart"/>
      <w:r w:rsidRPr="00AE7634">
        <w:rPr>
          <w:rFonts w:ascii="Franklin Gothic Book" w:hAnsi="Franklin Gothic Book"/>
          <w:sz w:val="21"/>
          <w:szCs w:val="21"/>
          <w14:ligatures w14:val="none"/>
        </w:rPr>
        <w:t>2  Stacey</w:t>
      </w:r>
      <w:proofErr w:type="gramEnd"/>
      <w:r w:rsidRPr="00AE7634">
        <w:rPr>
          <w:rFonts w:ascii="Franklin Gothic Book" w:hAnsi="Franklin Gothic Book"/>
          <w:sz w:val="21"/>
          <w:szCs w:val="21"/>
          <w14:ligatures w14:val="none"/>
        </w:rPr>
        <w:t xml:space="preserve"> Gehrman</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11.</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2-4,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Military armed forces assorted. Label country.     $5-3-</w:t>
      </w:r>
      <w:proofErr w:type="gramStart"/>
      <w:r w:rsidRPr="00AE7634">
        <w:rPr>
          <w:rFonts w:ascii="Franklin Gothic Book" w:hAnsi="Franklin Gothic Book"/>
          <w:sz w:val="21"/>
          <w:szCs w:val="21"/>
          <w14:ligatures w14:val="none"/>
        </w:rPr>
        <w:t>2  Stacey</w:t>
      </w:r>
      <w:proofErr w:type="gramEnd"/>
      <w:r w:rsidRPr="00AE7634">
        <w:rPr>
          <w:rFonts w:ascii="Franklin Gothic Book" w:hAnsi="Franklin Gothic Book"/>
          <w:sz w:val="21"/>
          <w:szCs w:val="21"/>
          <w14:ligatures w14:val="none"/>
        </w:rPr>
        <w:t xml:space="preserve"> Gehrman</w:t>
      </w:r>
    </w:p>
    <w:p w:rsidR="00AE7634" w:rsidRPr="00AE7634" w:rsidRDefault="00AE7634" w:rsidP="00AE7634">
      <w:pPr>
        <w:widowControl w:val="0"/>
        <w:spacing w:afterLines="80" w:after="192" w:line="240" w:lineRule="auto"/>
        <w:ind w:left="356" w:hanging="356"/>
        <w:rPr>
          <w:rFonts w:ascii="Franklin Gothic Book" w:hAnsi="Franklin Gothic Book"/>
          <w:b/>
          <w:bCs/>
          <w:sz w:val="21"/>
          <w:szCs w:val="21"/>
          <w:u w:val="single"/>
          <w14:ligatures w14:val="none"/>
        </w:rPr>
      </w:pPr>
      <w:r w:rsidRPr="00AE7634">
        <w:rPr>
          <w:rFonts w:ascii="Franklin Gothic Book" w:hAnsi="Franklin Gothic Book"/>
          <w:b/>
          <w:bCs/>
          <w:sz w:val="21"/>
          <w:szCs w:val="21"/>
          <w:u w:val="single"/>
          <w14:ligatures w14:val="none"/>
        </w:rPr>
        <w:t>Division III</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12.</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23-3.2, 30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Riveted shank buttons (RSB) with a variety of decorative finishes, OME’s, pictorials, patterns, materials/metals, as well as pierced &amp; multiple metals. $8-4-</w:t>
      </w:r>
      <w:proofErr w:type="gramStart"/>
      <w:r w:rsidRPr="00AE7634">
        <w:rPr>
          <w:rFonts w:ascii="Franklin Gothic Book" w:hAnsi="Franklin Gothic Book"/>
          <w:sz w:val="21"/>
          <w:szCs w:val="21"/>
          <w14:ligatures w14:val="none"/>
        </w:rPr>
        <w:t>3  Carolyn</w:t>
      </w:r>
      <w:proofErr w:type="gramEnd"/>
      <w:r w:rsidRPr="00AE7634">
        <w:rPr>
          <w:rFonts w:ascii="Franklin Gothic Book" w:hAnsi="Franklin Gothic Book"/>
          <w:sz w:val="21"/>
          <w:szCs w:val="21"/>
          <w14:ligatures w14:val="none"/>
        </w:rPr>
        <w:t xml:space="preserve"> </w:t>
      </w:r>
      <w:proofErr w:type="spellStart"/>
      <w:r w:rsidRPr="00AE7634">
        <w:rPr>
          <w:rFonts w:ascii="Franklin Gothic Book" w:hAnsi="Franklin Gothic Book"/>
          <w:sz w:val="21"/>
          <w:szCs w:val="21"/>
          <w14:ligatures w14:val="none"/>
        </w:rPr>
        <w:t>Boes</w:t>
      </w:r>
      <w:proofErr w:type="spellEnd"/>
      <w:r w:rsidRPr="00AE7634">
        <w:rPr>
          <w:rFonts w:ascii="Franklin Gothic Book" w:hAnsi="Franklin Gothic Book"/>
          <w:sz w:val="21"/>
          <w:szCs w:val="21"/>
          <w14:ligatures w14:val="none"/>
        </w:rPr>
        <w:t xml:space="preserve">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 xml:space="preserve">13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23-6.2,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Bimini buttons to include one or more ceramic.  Label </w:t>
      </w:r>
      <w:proofErr w:type="spellStart"/>
      <w:r w:rsidRPr="00AE7634">
        <w:rPr>
          <w:rFonts w:ascii="Franklin Gothic Book" w:hAnsi="Franklin Gothic Book"/>
          <w:sz w:val="21"/>
          <w:szCs w:val="21"/>
          <w14:ligatures w14:val="none"/>
        </w:rPr>
        <w:t>backmarks</w:t>
      </w:r>
      <w:proofErr w:type="spellEnd"/>
      <w:r w:rsidRPr="00AE7634">
        <w:rPr>
          <w:rFonts w:ascii="Franklin Gothic Book" w:hAnsi="Franklin Gothic Book"/>
          <w:sz w:val="21"/>
          <w:szCs w:val="21"/>
          <w14:ligatures w14:val="none"/>
        </w:rPr>
        <w:t xml:space="preserve"> &amp; anything interesting.  $15-10-</w:t>
      </w:r>
      <w:proofErr w:type="gramStart"/>
      <w:r w:rsidRPr="00AE7634">
        <w:rPr>
          <w:rFonts w:ascii="Franklin Gothic Book" w:hAnsi="Franklin Gothic Book"/>
          <w:sz w:val="21"/>
          <w:szCs w:val="21"/>
          <w14:ligatures w14:val="none"/>
        </w:rPr>
        <w:t>5  Ronnie</w:t>
      </w:r>
      <w:proofErr w:type="gramEnd"/>
      <w:r w:rsidRPr="00AE7634">
        <w:rPr>
          <w:rFonts w:ascii="Franklin Gothic Book" w:hAnsi="Franklin Gothic Book"/>
          <w:sz w:val="21"/>
          <w:szCs w:val="21"/>
          <w14:ligatures w14:val="none"/>
        </w:rPr>
        <w:t xml:space="preserve"> Wexler </w:t>
      </w:r>
    </w:p>
    <w:p w:rsidR="00AE7634" w:rsidRPr="00AE7634" w:rsidRDefault="00AE7634" w:rsidP="00AE7634">
      <w:pPr>
        <w:widowControl w:val="0"/>
        <w:spacing w:afterLines="80" w:after="192" w:line="240" w:lineRule="auto"/>
        <w:ind w:left="356" w:hanging="356"/>
        <w:rPr>
          <w:rFonts w:ascii="Franklin Gothic Book" w:hAnsi="Franklin Gothic Book"/>
          <w:b/>
          <w:bCs/>
          <w:sz w:val="21"/>
          <w:szCs w:val="21"/>
          <w:u w:val="single"/>
          <w14:ligatures w14:val="none"/>
        </w:rPr>
      </w:pPr>
      <w:r w:rsidRPr="00AE7634">
        <w:rPr>
          <w:rFonts w:ascii="Franklin Gothic Book" w:hAnsi="Franklin Gothic Book"/>
          <w:b/>
          <w:bCs/>
          <w:sz w:val="21"/>
          <w:szCs w:val="21"/>
          <w:u w:val="single"/>
          <w14:ligatures w14:val="none"/>
        </w:rPr>
        <w:t>Division IV</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14.</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Cls</w:t>
      </w:r>
      <w:proofErr w:type="spellEnd"/>
      <w:r w:rsidRPr="00AE7634">
        <w:rPr>
          <w:rFonts w:ascii="Franklin Gothic Book" w:hAnsi="Franklin Gothic Book"/>
          <w:sz w:val="21"/>
          <w:szCs w:val="21"/>
          <w14:ligatures w14:val="none"/>
        </w:rPr>
        <w:t xml:space="preserve"> 1-0 thru 9-1,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(Sections 1-0 through 9-1) Best assortment of all classes, with at least 1 class included from each Related Specialties section. Include the four pictorial sections. Labeling appreciated. $8-5-</w:t>
      </w:r>
      <w:proofErr w:type="gramStart"/>
      <w:r w:rsidRPr="00AE7634">
        <w:rPr>
          <w:rFonts w:ascii="Franklin Gothic Book" w:hAnsi="Franklin Gothic Book"/>
          <w:sz w:val="21"/>
          <w:szCs w:val="21"/>
          <w14:ligatures w14:val="none"/>
        </w:rPr>
        <w:t>2  Judy</w:t>
      </w:r>
      <w:proofErr w:type="gramEnd"/>
      <w:r w:rsidRPr="00AE7634">
        <w:rPr>
          <w:rFonts w:ascii="Franklin Gothic Book" w:hAnsi="Franklin Gothic Book"/>
          <w:sz w:val="21"/>
          <w:szCs w:val="21"/>
          <w14:ligatures w14:val="none"/>
        </w:rPr>
        <w:t xml:space="preserve"> Schwenk.</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15.</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2-0, Six Buckles specialized to mammals. $15-10-</w:t>
      </w:r>
      <w:proofErr w:type="gramStart"/>
      <w:r w:rsidRPr="00AE7634">
        <w:rPr>
          <w:rFonts w:ascii="Franklin Gothic Book" w:hAnsi="Franklin Gothic Book"/>
          <w:sz w:val="21"/>
          <w:szCs w:val="21"/>
          <w14:ligatures w14:val="none"/>
        </w:rPr>
        <w:t>5  Ronnie</w:t>
      </w:r>
      <w:proofErr w:type="gramEnd"/>
      <w:r w:rsidRPr="00AE7634">
        <w:rPr>
          <w:rFonts w:ascii="Franklin Gothic Book" w:hAnsi="Franklin Gothic Book"/>
          <w:sz w:val="21"/>
          <w:szCs w:val="21"/>
          <w14:ligatures w14:val="none"/>
        </w:rPr>
        <w:t xml:space="preserve"> Wexler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u w:val="single"/>
          <w14:ligatures w14:val="none"/>
        </w:rPr>
      </w:pPr>
      <w:r w:rsidRPr="00AE7634">
        <w:rPr>
          <w:rFonts w:ascii="Franklin Gothic Book" w:hAnsi="Franklin Gothic Book"/>
          <w:b/>
          <w:bCs/>
          <w:sz w:val="21"/>
          <w:szCs w:val="21"/>
          <w:u w:val="single"/>
          <w14:ligatures w14:val="none"/>
        </w:rPr>
        <w:t>Division IX</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16.</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Cls</w:t>
      </w:r>
      <w:proofErr w:type="spellEnd"/>
      <w:r w:rsidRPr="00AE7634">
        <w:rPr>
          <w:rFonts w:ascii="Franklin Gothic Book" w:hAnsi="Franklin Gothic Book"/>
          <w:sz w:val="21"/>
          <w:szCs w:val="21"/>
          <w14:ligatures w14:val="none"/>
        </w:rPr>
        <w:t xml:space="preserve"> 1-0 through 15-5, Small.  Specialized to words beginning with letters that spell out “Sure do love Western Regional Button Association!” Label each letter as to what it represents.  May be a pictorial or any button term, material or technique; e.g., turn-around (a pattern), overlay (a technique) or gourd (a material). Material variety to count equally with word representation. $5-3-2 Julie Reifel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lastRenderedPageBreak/>
        <w:t>17.</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1-0 through 15-5,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Materials assorted specialized to sinful pleasures: must label intent.  No overloading, label studio buttons.  $15-10-</w:t>
      </w:r>
      <w:proofErr w:type="gramStart"/>
      <w:r w:rsidRPr="00AE7634">
        <w:rPr>
          <w:rFonts w:ascii="Franklin Gothic Book" w:hAnsi="Franklin Gothic Book"/>
          <w:sz w:val="21"/>
          <w:szCs w:val="21"/>
          <w14:ligatures w14:val="none"/>
        </w:rPr>
        <w:t>5  Portland</w:t>
      </w:r>
      <w:proofErr w:type="gramEnd"/>
      <w:r w:rsidRPr="00AE7634">
        <w:rPr>
          <w:rFonts w:ascii="Franklin Gothic Book" w:hAnsi="Franklin Gothic Book"/>
          <w:sz w:val="21"/>
          <w:szCs w:val="21"/>
          <w14:ligatures w14:val="none"/>
        </w:rPr>
        <w:t xml:space="preserve"> Button Club</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18.</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1-0 through 15-5, Various. Assorted Materials specialized to those made primarily of natural “animal based” materials, e.g. horn, ivory, bone, shell, silk, leather, etc. Also appropriate are materials that may have animals embedded or mounted in a non-natural material base, e.g., an embedded seahorse in a synthetic polymer button, a scarab mounted on metal or an 18</w:t>
      </w:r>
      <w:r w:rsidRPr="00AE7634">
        <w:rPr>
          <w:rFonts w:ascii="Franklin Gothic Book" w:hAnsi="Franklin Gothic Book"/>
          <w:sz w:val="21"/>
          <w:szCs w:val="21"/>
          <w:vertAlign w:val="superscript"/>
          <w14:ligatures w14:val="none"/>
        </w:rPr>
        <w:t>th</w:t>
      </w:r>
      <w:r w:rsidRPr="00AE7634">
        <w:rPr>
          <w:rFonts w:ascii="Franklin Gothic Book" w:hAnsi="Franklin Gothic Book"/>
          <w:sz w:val="21"/>
          <w:szCs w:val="21"/>
          <w14:ligatures w14:val="none"/>
        </w:rPr>
        <w:t xml:space="preserve"> century bug under glass. Label as to material. $5-3-</w:t>
      </w:r>
      <w:proofErr w:type="gramStart"/>
      <w:r w:rsidRPr="00AE7634">
        <w:rPr>
          <w:rFonts w:ascii="Franklin Gothic Book" w:hAnsi="Franklin Gothic Book"/>
          <w:sz w:val="21"/>
          <w:szCs w:val="21"/>
          <w14:ligatures w14:val="none"/>
        </w:rPr>
        <w:t>2  Linda</w:t>
      </w:r>
      <w:proofErr w:type="gramEnd"/>
      <w:r w:rsidRPr="00AE7634">
        <w:rPr>
          <w:rFonts w:ascii="Franklin Gothic Book" w:hAnsi="Franklin Gothic Book"/>
          <w:sz w:val="21"/>
          <w:szCs w:val="21"/>
          <w14:ligatures w14:val="none"/>
        </w:rPr>
        <w:t xml:space="preserve"> Wiener  </w:t>
      </w:r>
    </w:p>
    <w:p w:rsidR="00AE7634" w:rsidRPr="00AE7634" w:rsidRDefault="00AE7634" w:rsidP="00AE7634">
      <w:pPr>
        <w:widowControl w:val="0"/>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19. 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6-6.3,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IMITATING FABRIC, NEEDLEWORK, TEXTILE. Label the fabric or needlework technique. In honor of Dorothy Krugner.  $5-3-</w:t>
      </w:r>
      <w:proofErr w:type="gramStart"/>
      <w:r w:rsidRPr="00AE7634">
        <w:rPr>
          <w:rFonts w:ascii="Franklin Gothic Book" w:hAnsi="Franklin Gothic Book"/>
          <w:sz w:val="21"/>
          <w:szCs w:val="21"/>
          <w14:ligatures w14:val="none"/>
        </w:rPr>
        <w:t>2  Joy</w:t>
      </w:r>
      <w:proofErr w:type="gramEnd"/>
      <w:r w:rsidRPr="00AE7634">
        <w:rPr>
          <w:rFonts w:ascii="Franklin Gothic Book" w:hAnsi="Franklin Gothic Book"/>
          <w:sz w:val="21"/>
          <w:szCs w:val="21"/>
          <w14:ligatures w14:val="none"/>
        </w:rPr>
        <w:t xml:space="preserve"> Journeay                                      </w:t>
      </w:r>
    </w:p>
    <w:p w:rsidR="00AE7634" w:rsidRPr="00AE7634" w:rsidRDefault="00AE7634" w:rsidP="00AE7634">
      <w:pPr>
        <w:widowControl w:val="0"/>
        <w:spacing w:afterLines="80" w:after="192" w:line="240" w:lineRule="auto"/>
        <w:ind w:left="360" w:hanging="360"/>
        <w:rPr>
          <w:rFonts w:ascii="Franklin Gothic Book" w:hAnsi="Franklin Gothic Book"/>
          <w:smallCaps/>
          <w:spacing w:val="5"/>
          <w:sz w:val="21"/>
          <w:szCs w:val="21"/>
          <w14:ligatures w14:val="none"/>
        </w:rPr>
      </w:pPr>
      <w:r w:rsidRPr="00AE7634">
        <w:rPr>
          <w:rFonts w:ascii="Franklin Gothic Book" w:hAnsi="Franklin Gothic Book"/>
          <w:sz w:val="21"/>
          <w:szCs w:val="21"/>
        </w:rPr>
        <w:t>20. 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7-0</w:t>
      </w:r>
      <w:proofErr w:type="gramStart"/>
      <w:r w:rsidRPr="00AE7634">
        <w:rPr>
          <w:rFonts w:ascii="Franklin Gothic Book" w:hAnsi="Franklin Gothic Book"/>
          <w:sz w:val="21"/>
          <w:szCs w:val="21"/>
          <w14:ligatures w14:val="none"/>
        </w:rPr>
        <w:t>,Diminutive</w:t>
      </w:r>
      <w:proofErr w:type="gramEnd"/>
      <w:r w:rsidRPr="00AE7634">
        <w:rPr>
          <w:rFonts w:ascii="Franklin Gothic Book" w:hAnsi="Franklin Gothic Book"/>
          <w:sz w:val="21"/>
          <w:szCs w:val="21"/>
          <w14:ligatures w14:val="none"/>
        </w:rPr>
        <w:t>. CLEAR/COLORED GLASS. $5-3-</w:t>
      </w:r>
      <w:proofErr w:type="gramStart"/>
      <w:r w:rsidRPr="00AE7634">
        <w:rPr>
          <w:rFonts w:ascii="Franklin Gothic Book" w:hAnsi="Franklin Gothic Book"/>
          <w:sz w:val="21"/>
          <w:szCs w:val="21"/>
          <w14:ligatures w14:val="none"/>
        </w:rPr>
        <w:t>2  Joy</w:t>
      </w:r>
      <w:proofErr w:type="gramEnd"/>
      <w:r w:rsidRPr="00AE7634">
        <w:rPr>
          <w:rFonts w:ascii="Franklin Gothic Book" w:hAnsi="Franklin Gothic Book"/>
          <w:sz w:val="21"/>
          <w:szCs w:val="21"/>
          <w14:ligatures w14:val="none"/>
        </w:rPr>
        <w:t xml:space="preserve"> Journeay</w:t>
      </w:r>
    </w:p>
    <w:p w:rsidR="00AE7634" w:rsidRPr="00AE7634" w:rsidRDefault="00AE7634" w:rsidP="00AE7634">
      <w:pPr>
        <w:widowControl w:val="0"/>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21. 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8-0, Small.  GLASS IN/ON METAL.  $5-3-2 Joy Journeay </w:t>
      </w:r>
    </w:p>
    <w:p w:rsidR="00AE7634" w:rsidRPr="00AE7634" w:rsidRDefault="00AE7634" w:rsidP="00AE7634">
      <w:pPr>
        <w:widowControl w:val="0"/>
        <w:spacing w:afterLines="80" w:after="192" w:line="240" w:lineRule="auto"/>
        <w:ind w:left="360" w:hanging="360"/>
        <w:rPr>
          <w:rFonts w:ascii="Franklin Gothic Book" w:hAnsi="Franklin Gothic Book"/>
          <w:smallCaps/>
          <w:spacing w:val="5"/>
          <w:sz w:val="21"/>
          <w:szCs w:val="21"/>
          <w14:ligatures w14:val="none"/>
        </w:rPr>
      </w:pPr>
      <w:r w:rsidRPr="00AE7634">
        <w:rPr>
          <w:rFonts w:ascii="Franklin Gothic Book" w:hAnsi="Franklin Gothic Book"/>
          <w:sz w:val="21"/>
          <w:szCs w:val="21"/>
        </w:rPr>
        <w:t>22. 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10-3,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Pewter assorted. Try for a wide variety of types including: rimmed, faced, bright cut, hard white, soft cast, etc. Use a variety of construction and decorative finishes and take care to use only pewter and not white metal. Go above and beyond the three classes listed in the NBS Blue Book, page 16. Refer to the A-Z Encyclopedia of Button Materials pages 100-101 and the BBB pages 358-373 (Second volume edition).  $12-5-</w:t>
      </w:r>
      <w:proofErr w:type="gramStart"/>
      <w:r w:rsidRPr="00AE7634">
        <w:rPr>
          <w:rFonts w:ascii="Franklin Gothic Book" w:hAnsi="Franklin Gothic Book"/>
          <w:sz w:val="21"/>
          <w:szCs w:val="21"/>
          <w14:ligatures w14:val="none"/>
        </w:rPr>
        <w:t>3  Historical</w:t>
      </w:r>
      <w:proofErr w:type="gramEnd"/>
      <w:r w:rsidRPr="00AE7634">
        <w:rPr>
          <w:rFonts w:ascii="Franklin Gothic Book" w:hAnsi="Franklin Gothic Book"/>
          <w:sz w:val="21"/>
          <w:szCs w:val="21"/>
          <w14:ligatures w14:val="none"/>
        </w:rPr>
        <w:t xml:space="preserve"> Button Club in Honor of Anne </w:t>
      </w:r>
      <w:proofErr w:type="spellStart"/>
      <w:r w:rsidRPr="00AE7634">
        <w:rPr>
          <w:rFonts w:ascii="Franklin Gothic Book" w:hAnsi="Franklin Gothic Book"/>
          <w:sz w:val="21"/>
          <w:szCs w:val="21"/>
          <w14:ligatures w14:val="none"/>
        </w:rPr>
        <w:t>Geaudreau</w:t>
      </w:r>
      <w:proofErr w:type="spellEnd"/>
      <w:r w:rsidRPr="00AE7634">
        <w:rPr>
          <w:rFonts w:ascii="Franklin Gothic Book" w:hAnsi="Franklin Gothic Book"/>
          <w:sz w:val="21"/>
          <w:szCs w:val="21"/>
          <w14:ligatures w14:val="none"/>
        </w:rPr>
        <w:t xml:space="preserve">.                                                                       </w:t>
      </w:r>
    </w:p>
    <w:p w:rsidR="00AE7634" w:rsidRPr="00AE7634" w:rsidRDefault="00AE7634" w:rsidP="00AE7634">
      <w:pPr>
        <w:widowControl w:val="0"/>
        <w:spacing w:afterLines="80" w:after="192" w:line="240" w:lineRule="auto"/>
        <w:ind w:left="360" w:hanging="360"/>
        <w:rPr>
          <w:rFonts w:ascii="Franklin Gothic Book" w:hAnsi="Franklin Gothic Book"/>
          <w:smallCaps/>
          <w:spacing w:val="5"/>
          <w:sz w:val="21"/>
          <w:szCs w:val="21"/>
          <w14:ligatures w14:val="none"/>
        </w:rPr>
      </w:pPr>
      <w:r w:rsidRPr="00AE7634">
        <w:rPr>
          <w:rFonts w:ascii="Franklin Gothic Book" w:hAnsi="Franklin Gothic Book"/>
          <w:sz w:val="21"/>
          <w:szCs w:val="21"/>
        </w:rPr>
        <w:t>23. 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16-4</w:t>
      </w:r>
      <w:proofErr w:type="gramStart"/>
      <w:r w:rsidRPr="00AE7634">
        <w:rPr>
          <w:rFonts w:ascii="Franklin Gothic Book" w:hAnsi="Franklin Gothic Book"/>
          <w:sz w:val="21"/>
          <w:szCs w:val="21"/>
          <w14:ligatures w14:val="none"/>
        </w:rPr>
        <w:t>,  Small</w:t>
      </w:r>
      <w:proofErr w:type="gramEnd"/>
      <w:r w:rsidRPr="00AE7634">
        <w:rPr>
          <w:rFonts w:ascii="Franklin Gothic Book" w:hAnsi="Franklin Gothic Book"/>
          <w:sz w:val="21"/>
          <w:szCs w:val="21"/>
          <w14:ligatures w14:val="none"/>
        </w:rPr>
        <w:t>. Material Summary. Limit one studio. In honor of Jocelyn Howells who keeps on teaching!  $5-3-</w:t>
      </w:r>
      <w:proofErr w:type="gramStart"/>
      <w:r w:rsidRPr="00AE7634">
        <w:rPr>
          <w:rFonts w:ascii="Franklin Gothic Book" w:hAnsi="Franklin Gothic Book"/>
          <w:sz w:val="21"/>
          <w:szCs w:val="21"/>
          <w14:ligatures w14:val="none"/>
        </w:rPr>
        <w:t>2  Joy</w:t>
      </w:r>
      <w:proofErr w:type="gramEnd"/>
      <w:r w:rsidRPr="00AE7634">
        <w:rPr>
          <w:rFonts w:ascii="Franklin Gothic Book" w:hAnsi="Franklin Gothic Book"/>
          <w:sz w:val="21"/>
          <w:szCs w:val="21"/>
          <w14:ligatures w14:val="none"/>
        </w:rPr>
        <w:t xml:space="preserve"> Journeay                        </w:t>
      </w:r>
    </w:p>
    <w:p w:rsidR="00AE7634" w:rsidRPr="00AE7634" w:rsidRDefault="00AE7634" w:rsidP="00AE7634">
      <w:pPr>
        <w:widowControl w:val="0"/>
        <w:spacing w:afterLines="80" w:after="192" w:line="240" w:lineRule="auto"/>
        <w:ind w:left="360" w:hanging="360"/>
        <w:rPr>
          <w:rFonts w:ascii="Franklin Gothic Book" w:hAnsi="Franklin Gothic Book"/>
          <w:smallCaps/>
          <w:spacing w:val="5"/>
          <w:sz w:val="21"/>
          <w:szCs w:val="21"/>
          <w14:ligatures w14:val="none"/>
        </w:rPr>
      </w:pPr>
      <w:r w:rsidRPr="00AE7634">
        <w:rPr>
          <w:rFonts w:ascii="Franklin Gothic Book" w:hAnsi="Franklin Gothic Book"/>
          <w:sz w:val="21"/>
          <w:szCs w:val="21"/>
        </w:rPr>
        <w:t>24. 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17-0 through 20-0 + 22-2, Various. Asian people and other subject matter specialized to “Oriental,” including animals, plants, objects and symbols. $12-8-</w:t>
      </w:r>
      <w:proofErr w:type="gramStart"/>
      <w:r w:rsidRPr="00AE7634">
        <w:rPr>
          <w:rFonts w:ascii="Franklin Gothic Book" w:hAnsi="Franklin Gothic Book"/>
          <w:sz w:val="21"/>
          <w:szCs w:val="21"/>
          <w14:ligatures w14:val="none"/>
        </w:rPr>
        <w:t>5  L</w:t>
      </w:r>
      <w:proofErr w:type="gramEnd"/>
      <w:r w:rsidRPr="00AE7634">
        <w:rPr>
          <w:rFonts w:ascii="Franklin Gothic Book" w:hAnsi="Franklin Gothic Book"/>
          <w:sz w:val="21"/>
          <w:szCs w:val="21"/>
          <w14:ligatures w14:val="none"/>
        </w:rPr>
        <w:t xml:space="preserve">. Renée Comeau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25.</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Cls</w:t>
      </w:r>
      <w:proofErr w:type="spellEnd"/>
      <w:r w:rsidRPr="00AE7634">
        <w:rPr>
          <w:rFonts w:ascii="Franklin Gothic Book" w:hAnsi="Franklin Gothic Book"/>
          <w:sz w:val="21"/>
          <w:szCs w:val="21"/>
          <w14:ligatures w14:val="none"/>
        </w:rPr>
        <w:t xml:space="preserve"> 17-2 + 18-0 + 20-0, 24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Things found in the sky specialized to wonders of the sky: celestial, birds, planes, etc.  Represent all three sections. Division II allowed. No need to mount in order. $5-3-</w:t>
      </w:r>
      <w:proofErr w:type="gramStart"/>
      <w:r w:rsidRPr="00AE7634">
        <w:rPr>
          <w:rFonts w:ascii="Franklin Gothic Book" w:hAnsi="Franklin Gothic Book"/>
          <w:sz w:val="21"/>
          <w:szCs w:val="21"/>
          <w14:ligatures w14:val="none"/>
        </w:rPr>
        <w:t>2  Washington</w:t>
      </w:r>
      <w:proofErr w:type="gramEnd"/>
      <w:r w:rsidRPr="00AE7634">
        <w:rPr>
          <w:rFonts w:ascii="Franklin Gothic Book" w:hAnsi="Franklin Gothic Book"/>
          <w:sz w:val="21"/>
          <w:szCs w:val="21"/>
          <w14:ligatures w14:val="none"/>
        </w:rPr>
        <w:t xml:space="preserve"> State Button Society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26.</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17-2.4,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Birds specialized to long-legged species</w:t>
      </w:r>
      <w:proofErr w:type="gramStart"/>
      <w:r w:rsidRPr="00AE7634">
        <w:rPr>
          <w:rFonts w:ascii="Franklin Gothic Book" w:hAnsi="Franklin Gothic Book"/>
          <w:sz w:val="21"/>
          <w:szCs w:val="21"/>
          <w14:ligatures w14:val="none"/>
        </w:rPr>
        <w:t>;  no</w:t>
      </w:r>
      <w:proofErr w:type="gramEnd"/>
      <w:r w:rsidRPr="00AE7634">
        <w:rPr>
          <w:rFonts w:ascii="Franklin Gothic Book" w:hAnsi="Franklin Gothic Book"/>
          <w:sz w:val="21"/>
          <w:szCs w:val="21"/>
          <w14:ligatures w14:val="none"/>
        </w:rPr>
        <w:t xml:space="preserve"> ducks, penguins, etc. Variety of birds is the focus and worth 4 points each. Materials worth 1 point each. Division II is allowed. Maximum of 3 points per tray for OME. $5-3-</w:t>
      </w:r>
      <w:proofErr w:type="gramStart"/>
      <w:r w:rsidRPr="00AE7634">
        <w:rPr>
          <w:rFonts w:ascii="Franklin Gothic Book" w:hAnsi="Franklin Gothic Book"/>
          <w:sz w:val="21"/>
          <w:szCs w:val="21"/>
          <w14:ligatures w14:val="none"/>
        </w:rPr>
        <w:t>2  Judy</w:t>
      </w:r>
      <w:proofErr w:type="gramEnd"/>
      <w:r w:rsidRPr="00AE7634">
        <w:rPr>
          <w:rFonts w:ascii="Franklin Gothic Book" w:hAnsi="Franklin Gothic Book"/>
          <w:sz w:val="21"/>
          <w:szCs w:val="21"/>
          <w14:ligatures w14:val="none"/>
        </w:rPr>
        <w:t xml:space="preserve"> Schwenk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27.</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17-3,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Fish.  $10-7-</w:t>
      </w:r>
      <w:proofErr w:type="gramStart"/>
      <w:r w:rsidRPr="00AE7634">
        <w:rPr>
          <w:rFonts w:ascii="Franklin Gothic Book" w:hAnsi="Franklin Gothic Book"/>
          <w:sz w:val="21"/>
          <w:szCs w:val="21"/>
          <w14:ligatures w14:val="none"/>
        </w:rPr>
        <w:t>3  Ronnie</w:t>
      </w:r>
      <w:proofErr w:type="gramEnd"/>
      <w:r w:rsidRPr="00AE7634">
        <w:rPr>
          <w:rFonts w:ascii="Franklin Gothic Book" w:hAnsi="Franklin Gothic Book"/>
          <w:sz w:val="21"/>
          <w:szCs w:val="21"/>
          <w14:ligatures w14:val="none"/>
        </w:rPr>
        <w:t xml:space="preserve"> Wexler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28.</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17-5,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Mammals assorted, specialized to ungulates. Look for those which gambol, play and frolic, but button does not have to indicate activity. No limit on </w:t>
      </w:r>
      <w:proofErr w:type="spellStart"/>
      <w:r w:rsidRPr="00AE7634">
        <w:rPr>
          <w:rFonts w:ascii="Franklin Gothic Book" w:hAnsi="Franklin Gothic Book"/>
          <w:sz w:val="21"/>
          <w:szCs w:val="21"/>
          <w14:ligatures w14:val="none"/>
        </w:rPr>
        <w:t>realistics</w:t>
      </w:r>
      <w:proofErr w:type="spellEnd"/>
      <w:r w:rsidRPr="00AE7634">
        <w:rPr>
          <w:rFonts w:ascii="Franklin Gothic Book" w:hAnsi="Franklin Gothic Book"/>
          <w:sz w:val="21"/>
          <w:szCs w:val="21"/>
          <w14:ligatures w14:val="none"/>
        </w:rPr>
        <w:t>.  Pictorial and material aspects to have equal value. $10-7-3 Peggy Lee Mathes</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29.</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17-5.4,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Domestic dogs. Focus is on different breeds. No limit on studio buttons. Extra point for a </w:t>
      </w:r>
      <w:proofErr w:type="spellStart"/>
      <w:r w:rsidRPr="00AE7634">
        <w:rPr>
          <w:rFonts w:ascii="Franklin Gothic Book" w:hAnsi="Franklin Gothic Book"/>
          <w:sz w:val="21"/>
          <w:szCs w:val="21"/>
          <w14:ligatures w14:val="none"/>
        </w:rPr>
        <w:t>shihtzu</w:t>
      </w:r>
      <w:proofErr w:type="spellEnd"/>
      <w:r w:rsidRPr="00AE7634">
        <w:rPr>
          <w:rFonts w:ascii="Franklin Gothic Book" w:hAnsi="Franklin Gothic Book"/>
          <w:sz w:val="21"/>
          <w:szCs w:val="21"/>
          <w14:ligatures w14:val="none"/>
        </w:rPr>
        <w:t xml:space="preserve"> dog button.  In memory of Tammy. $5-3-</w:t>
      </w:r>
      <w:proofErr w:type="gramStart"/>
      <w:r w:rsidRPr="00AE7634">
        <w:rPr>
          <w:rFonts w:ascii="Franklin Gothic Book" w:hAnsi="Franklin Gothic Book"/>
          <w:sz w:val="21"/>
          <w:szCs w:val="21"/>
          <w14:ligatures w14:val="none"/>
        </w:rPr>
        <w:t xml:space="preserve">2  </w:t>
      </w:r>
      <w:proofErr w:type="spellStart"/>
      <w:r w:rsidRPr="00AE7634">
        <w:rPr>
          <w:rFonts w:ascii="Franklin Gothic Book" w:hAnsi="Franklin Gothic Book"/>
          <w:sz w:val="21"/>
          <w:szCs w:val="21"/>
          <w14:ligatures w14:val="none"/>
        </w:rPr>
        <w:t>Narcie</w:t>
      </w:r>
      <w:proofErr w:type="spellEnd"/>
      <w:proofErr w:type="gramEnd"/>
      <w:r w:rsidRPr="00AE7634">
        <w:rPr>
          <w:rFonts w:ascii="Franklin Gothic Book" w:hAnsi="Franklin Gothic Book"/>
          <w:sz w:val="21"/>
          <w:szCs w:val="21"/>
          <w14:ligatures w14:val="none"/>
        </w:rPr>
        <w:t xml:space="preserve"> Alexander.</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 xml:space="preserve">30.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17-5.5L,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Elephants. Limited to those who have never received a ribbon (National, Regional or State) in this classification. Materials to count equally with pictorial aspects. Limit of five studio buttons and 3 points per tray for OME. $5-3-2 Julie Reifel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31.</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18-0,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Objects assorted.  Limit 2 points for rarities.  $8-4-</w:t>
      </w:r>
      <w:proofErr w:type="gramStart"/>
      <w:r w:rsidRPr="00AE7634">
        <w:rPr>
          <w:rFonts w:ascii="Franklin Gothic Book" w:hAnsi="Franklin Gothic Book"/>
          <w:sz w:val="21"/>
          <w:szCs w:val="21"/>
          <w14:ligatures w14:val="none"/>
        </w:rPr>
        <w:t>3  Carolyn</w:t>
      </w:r>
      <w:proofErr w:type="gramEnd"/>
      <w:r w:rsidRPr="00AE7634">
        <w:rPr>
          <w:rFonts w:ascii="Franklin Gothic Book" w:hAnsi="Franklin Gothic Book"/>
          <w:sz w:val="21"/>
          <w:szCs w:val="21"/>
          <w14:ligatures w14:val="none"/>
        </w:rPr>
        <w:t xml:space="preserve"> </w:t>
      </w:r>
      <w:proofErr w:type="spellStart"/>
      <w:r w:rsidRPr="00AE7634">
        <w:rPr>
          <w:rFonts w:ascii="Franklin Gothic Book" w:hAnsi="Franklin Gothic Book"/>
          <w:sz w:val="21"/>
          <w:szCs w:val="21"/>
          <w14:ligatures w14:val="none"/>
        </w:rPr>
        <w:t>Boes</w:t>
      </w:r>
      <w:proofErr w:type="spellEnd"/>
      <w:r w:rsidRPr="00AE7634">
        <w:rPr>
          <w:rFonts w:ascii="Franklin Gothic Book" w:hAnsi="Franklin Gothic Book"/>
          <w:sz w:val="21"/>
          <w:szCs w:val="21"/>
          <w14:ligatures w14:val="none"/>
        </w:rPr>
        <w:t xml:space="preserve">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32.</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18-0 + 20-18,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Objects assorted and people, both specialized to paid occupations and/or the tools of their trade. Division II allowed. Label occupation and tools, i.e., blacksmith, anvil.  Limit 3 OME points per tray.  $8-4-</w:t>
      </w:r>
      <w:proofErr w:type="gramStart"/>
      <w:r w:rsidRPr="00AE7634">
        <w:rPr>
          <w:rFonts w:ascii="Franklin Gothic Book" w:hAnsi="Franklin Gothic Book"/>
          <w:sz w:val="21"/>
          <w:szCs w:val="21"/>
          <w14:ligatures w14:val="none"/>
        </w:rPr>
        <w:t>3  Judy</w:t>
      </w:r>
      <w:proofErr w:type="gramEnd"/>
      <w:r w:rsidRPr="00AE7634">
        <w:rPr>
          <w:rFonts w:ascii="Franklin Gothic Book" w:hAnsi="Franklin Gothic Book"/>
          <w:sz w:val="21"/>
          <w:szCs w:val="21"/>
          <w14:ligatures w14:val="none"/>
        </w:rPr>
        <w:t xml:space="preserve"> Schwenk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33.</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18-1 + 20-22.1.1, Med/</w:t>
      </w:r>
      <w:proofErr w:type="spellStart"/>
      <w:r w:rsidRPr="00AE7634">
        <w:rPr>
          <w:rFonts w:ascii="Franklin Gothic Book" w:hAnsi="Franklin Gothic Book"/>
          <w:sz w:val="21"/>
          <w:szCs w:val="21"/>
          <w14:ligatures w14:val="none"/>
        </w:rPr>
        <w:t>Lrg</w:t>
      </w:r>
      <w:proofErr w:type="spellEnd"/>
      <w:r w:rsidRPr="00AE7634">
        <w:rPr>
          <w:rFonts w:ascii="Franklin Gothic Book" w:hAnsi="Franklin Gothic Book"/>
          <w:sz w:val="21"/>
          <w:szCs w:val="21"/>
          <w14:ligatures w14:val="none"/>
        </w:rPr>
        <w:t xml:space="preserve">. 10 Anchors and 10 Ships/Boats. Try for different types of ships/boats. $10-7-3. L. Renée Comeau.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lastRenderedPageBreak/>
        <w:t>34.</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20-1. 25 Any size. Architectural structures limited to identifiable structures. Label structure &amp; location.  $15-10-</w:t>
      </w:r>
      <w:proofErr w:type="gramStart"/>
      <w:r w:rsidRPr="00AE7634">
        <w:rPr>
          <w:rFonts w:ascii="Franklin Gothic Book" w:hAnsi="Franklin Gothic Book"/>
          <w:sz w:val="21"/>
          <w:szCs w:val="21"/>
          <w14:ligatures w14:val="none"/>
        </w:rPr>
        <w:t>5  Marion</w:t>
      </w:r>
      <w:proofErr w:type="gramEnd"/>
      <w:r w:rsidRPr="00AE7634">
        <w:rPr>
          <w:rFonts w:ascii="Franklin Gothic Book" w:hAnsi="Franklin Gothic Book"/>
          <w:sz w:val="21"/>
          <w:szCs w:val="21"/>
          <w14:ligatures w14:val="none"/>
        </w:rPr>
        <w:t xml:space="preserve"> </w:t>
      </w:r>
      <w:proofErr w:type="spellStart"/>
      <w:r w:rsidRPr="00AE7634">
        <w:rPr>
          <w:rFonts w:ascii="Franklin Gothic Book" w:hAnsi="Franklin Gothic Book"/>
          <w:sz w:val="21"/>
          <w:szCs w:val="21"/>
          <w14:ligatures w14:val="none"/>
        </w:rPr>
        <w:t>Nebiker</w:t>
      </w:r>
      <w:proofErr w:type="spellEnd"/>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35.</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20-2,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Astronomical specialized to sun or moon alone or with other pictorials. Sun or moon do not have to be dominant but must be visible.  Look for sun or moon with other pictorial sections. $50-35-</w:t>
      </w:r>
      <w:proofErr w:type="gramStart"/>
      <w:r w:rsidRPr="00AE7634">
        <w:rPr>
          <w:rFonts w:ascii="Franklin Gothic Book" w:hAnsi="Franklin Gothic Book"/>
          <w:sz w:val="21"/>
          <w:szCs w:val="21"/>
          <w14:ligatures w14:val="none"/>
        </w:rPr>
        <w:t>15  Mary</w:t>
      </w:r>
      <w:proofErr w:type="gramEnd"/>
      <w:r w:rsidRPr="00AE7634">
        <w:rPr>
          <w:rFonts w:ascii="Franklin Gothic Book" w:hAnsi="Franklin Gothic Book"/>
          <w:sz w:val="21"/>
          <w:szCs w:val="21"/>
          <w14:ligatures w14:val="none"/>
        </w:rPr>
        <w:t xml:space="preserve"> Beers and Harriett Brittenham</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36.</w:t>
      </w:r>
      <w:r w:rsidRPr="00AE7634">
        <w:rPr>
          <w:rFonts w:ascii="Franklin Gothic Book" w:hAnsi="Franklin Gothic Book"/>
          <w:sz w:val="21"/>
          <w:szCs w:val="21"/>
          <w14:ligatures w14:val="none"/>
        </w:rPr>
        <w:tab/>
      </w:r>
      <w:r w:rsidRPr="00AE7634">
        <w:rPr>
          <w:rFonts w:ascii="Franklin Gothic Book" w:hAnsi="Franklin Gothic Book"/>
          <w:bCs/>
          <w:sz w:val="21"/>
          <w:szCs w:val="21"/>
          <w14:ligatures w14:val="none"/>
        </w:rPr>
        <w:t>Cl. 20-2 + 22-1.6.1,</w:t>
      </w:r>
      <w:r w:rsidRPr="00AE7634">
        <w:rPr>
          <w:rFonts w:ascii="Franklin Gothic Book" w:hAnsi="Franklin Gothic Book"/>
          <w:sz w:val="21"/>
          <w:szCs w:val="21"/>
          <w14:ligatures w14:val="none"/>
        </w:rPr>
        <w:t xml:space="preserve">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“Here Comes the Sun.” </w:t>
      </w:r>
      <w:r w:rsidRPr="00AE7634">
        <w:rPr>
          <w:rFonts w:ascii="Franklin Gothic Book" w:hAnsi="Franklin Gothic Book"/>
          <w:bCs/>
          <w:sz w:val="21"/>
          <w:szCs w:val="21"/>
          <w14:ligatures w14:val="none"/>
        </w:rPr>
        <w:t>Astronomical specialized to buttons picturing the sun and multi-armed patterns specialized to the solar design (not the same as a star; no points). See page 60 in the Appendix of the Blue Book for definition of solar design. No balance necessary. Sun does not need to be the focus but must be clearly visible to the judges. Limited of two studio buttons. </w:t>
      </w:r>
      <w:r w:rsidRPr="00AE7634">
        <w:rPr>
          <w:rFonts w:ascii="Franklin Gothic Book" w:hAnsi="Franklin Gothic Book"/>
          <w:sz w:val="21"/>
          <w:szCs w:val="21"/>
          <w14:ligatures w14:val="none"/>
        </w:rPr>
        <w:t xml:space="preserve"> $15-10-5.   Santa Clara Valley Button Club</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37.</w:t>
      </w:r>
      <w:r w:rsidRPr="00AE7634">
        <w:rPr>
          <w:rFonts w:ascii="Franklin Gothic Book" w:hAnsi="Franklin Gothic Book"/>
          <w:sz w:val="21"/>
          <w:szCs w:val="21"/>
          <w14:ligatures w14:val="none"/>
        </w:rPr>
        <w:tab/>
        <w:t xml:space="preserve">Cl. 20-10,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Theater and opera specialized to metal buttons. All OMEs must be metal. DF allowed. $5-3-</w:t>
      </w:r>
      <w:proofErr w:type="gramStart"/>
      <w:r w:rsidRPr="00AE7634">
        <w:rPr>
          <w:rFonts w:ascii="Franklin Gothic Book" w:hAnsi="Franklin Gothic Book"/>
          <w:sz w:val="21"/>
          <w:szCs w:val="21"/>
          <w14:ligatures w14:val="none"/>
        </w:rPr>
        <w:t>2  Sonja</w:t>
      </w:r>
      <w:proofErr w:type="gramEnd"/>
      <w:r w:rsidRPr="00AE7634">
        <w:rPr>
          <w:rFonts w:ascii="Franklin Gothic Book" w:hAnsi="Franklin Gothic Book"/>
          <w:sz w:val="21"/>
          <w:szCs w:val="21"/>
          <w14:ligatures w14:val="none"/>
        </w:rPr>
        <w:t xml:space="preserve"> </w:t>
      </w:r>
      <w:proofErr w:type="spellStart"/>
      <w:r w:rsidRPr="00AE7634">
        <w:rPr>
          <w:rFonts w:ascii="Franklin Gothic Book" w:hAnsi="Franklin Gothic Book"/>
          <w:sz w:val="21"/>
          <w:szCs w:val="21"/>
          <w14:ligatures w14:val="none"/>
        </w:rPr>
        <w:t>Medcalf</w:t>
      </w:r>
      <w:proofErr w:type="spellEnd"/>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38.</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20-22.1.1, 20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Ships/boats, to include canoes, rafts, etc. $10-7-</w:t>
      </w:r>
      <w:proofErr w:type="gramStart"/>
      <w:r w:rsidRPr="00AE7634">
        <w:rPr>
          <w:rFonts w:ascii="Franklin Gothic Book" w:hAnsi="Franklin Gothic Book"/>
          <w:sz w:val="21"/>
          <w:szCs w:val="21"/>
          <w14:ligatures w14:val="none"/>
        </w:rPr>
        <w:t>3  Ronnie</w:t>
      </w:r>
      <w:proofErr w:type="gramEnd"/>
      <w:r w:rsidRPr="00AE7634">
        <w:rPr>
          <w:rFonts w:ascii="Franklin Gothic Book" w:hAnsi="Franklin Gothic Book"/>
          <w:sz w:val="21"/>
          <w:szCs w:val="21"/>
          <w14:ligatures w14:val="none"/>
        </w:rPr>
        <w:t xml:space="preserve"> Wexler </w:t>
      </w:r>
    </w:p>
    <w:p w:rsidR="00AE7634" w:rsidRPr="00AE7634" w:rsidRDefault="00AE7634" w:rsidP="00AE7634">
      <w:pPr>
        <w:widowControl w:val="0"/>
        <w:spacing w:afterLines="80" w:after="192" w:line="240" w:lineRule="auto"/>
        <w:ind w:left="356" w:hanging="356"/>
        <w:rPr>
          <w:rFonts w:ascii="Franklin Gothic Book" w:hAnsi="Franklin Gothic Book"/>
          <w:sz w:val="21"/>
          <w:szCs w:val="21"/>
          <w14:ligatures w14:val="none"/>
        </w:rPr>
      </w:pPr>
      <w:r w:rsidRPr="00AE7634">
        <w:rPr>
          <w:rFonts w:ascii="Franklin Gothic Book" w:hAnsi="Franklin Gothic Book"/>
          <w:sz w:val="21"/>
          <w:szCs w:val="21"/>
          <w14:ligatures w14:val="none"/>
        </w:rPr>
        <w:t>39.</w:t>
      </w:r>
      <w:r w:rsidRPr="00AE7634">
        <w:rPr>
          <w:rFonts w:ascii="Franklin Gothic Book" w:hAnsi="Franklin Gothic Book"/>
          <w:sz w:val="21"/>
          <w:szCs w:val="21"/>
          <w14:ligatures w14:val="none"/>
        </w:rPr>
        <w:tab/>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22-1.3.2, Various. Triangles and modified triangles (may have slightly rounded sides and/or points). Refer to the Blue Book, page 59. Remember that patterns may not have pictorial elements.         $5-3-</w:t>
      </w:r>
      <w:proofErr w:type="gramStart"/>
      <w:r w:rsidRPr="00AE7634">
        <w:rPr>
          <w:rFonts w:ascii="Franklin Gothic Book" w:hAnsi="Franklin Gothic Book"/>
          <w:sz w:val="21"/>
          <w:szCs w:val="21"/>
          <w14:ligatures w14:val="none"/>
        </w:rPr>
        <w:t>2  Linda</w:t>
      </w:r>
      <w:proofErr w:type="gramEnd"/>
      <w:r w:rsidRPr="00AE7634">
        <w:rPr>
          <w:rFonts w:ascii="Franklin Gothic Book" w:hAnsi="Franklin Gothic Book"/>
          <w:sz w:val="21"/>
          <w:szCs w:val="21"/>
          <w14:ligatures w14:val="none"/>
        </w:rPr>
        <w:t xml:space="preserve"> Wiener </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40. 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22-2,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Symbols assorted specialized to those representing good luck, happiness and/or harmony. No need to represent each Symbols subclass. Label each button as to the symbol that it represents. BOD will be applied, as symbols vary widely from culture to culture and through time. Limited to two studio buttons (also labeled). Labeling materials is helpful, but not required. $15-10-</w:t>
      </w:r>
      <w:proofErr w:type="gramStart"/>
      <w:r w:rsidRPr="00AE7634">
        <w:rPr>
          <w:rFonts w:ascii="Franklin Gothic Book" w:hAnsi="Franklin Gothic Book"/>
          <w:sz w:val="21"/>
          <w:szCs w:val="21"/>
          <w14:ligatures w14:val="none"/>
        </w:rPr>
        <w:t>5  Santa</w:t>
      </w:r>
      <w:proofErr w:type="gramEnd"/>
      <w:r w:rsidRPr="00AE7634">
        <w:rPr>
          <w:rFonts w:ascii="Franklin Gothic Book" w:hAnsi="Franklin Gothic Book"/>
          <w:sz w:val="21"/>
          <w:szCs w:val="21"/>
          <w14:ligatures w14:val="none"/>
        </w:rPr>
        <w:t xml:space="preserve"> Clara Valley Button Club </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41. 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23-1, Small.  Backgrounds assorted.  $5-3-</w:t>
      </w:r>
      <w:proofErr w:type="gramStart"/>
      <w:r w:rsidRPr="00AE7634">
        <w:rPr>
          <w:rFonts w:ascii="Franklin Gothic Book" w:hAnsi="Franklin Gothic Book"/>
          <w:sz w:val="21"/>
          <w:szCs w:val="21"/>
          <w14:ligatures w14:val="none"/>
        </w:rPr>
        <w:t>2  Joy</w:t>
      </w:r>
      <w:proofErr w:type="gramEnd"/>
      <w:r w:rsidRPr="00AE7634">
        <w:rPr>
          <w:rFonts w:ascii="Franklin Gothic Book" w:hAnsi="Franklin Gothic Book"/>
          <w:sz w:val="21"/>
          <w:szCs w:val="21"/>
          <w14:ligatures w14:val="none"/>
        </w:rPr>
        <w:t xml:space="preserve"> Journeay</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42. 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23-4,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Borders assorted. See March 2015, pg. 19 in National Button Bulletin. $10-6-4 Arizona State Button Society</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43. </w:t>
      </w:r>
      <w:r w:rsidRPr="00AE7634">
        <w:rPr>
          <w:rFonts w:ascii="Franklin Gothic Book" w:hAnsi="Franklin Gothic Book"/>
          <w:sz w:val="21"/>
          <w:szCs w:val="21"/>
          <w14:ligatures w14:val="none"/>
        </w:rPr>
        <w:t xml:space="preserve">Cl. 23-4.1,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Border designs assorted.  ABC Button Club $20-15-</w:t>
      </w:r>
      <w:proofErr w:type="gramStart"/>
      <w:r w:rsidRPr="00AE7634">
        <w:rPr>
          <w:rFonts w:ascii="Franklin Gothic Book" w:hAnsi="Franklin Gothic Book"/>
          <w:sz w:val="21"/>
          <w:szCs w:val="21"/>
          <w14:ligatures w14:val="none"/>
        </w:rPr>
        <w:t>10  See</w:t>
      </w:r>
      <w:proofErr w:type="gramEnd"/>
      <w:r w:rsidRPr="00AE7634">
        <w:rPr>
          <w:rFonts w:ascii="Franklin Gothic Book" w:hAnsi="Franklin Gothic Book"/>
          <w:sz w:val="21"/>
          <w:szCs w:val="21"/>
          <w14:ligatures w14:val="none"/>
        </w:rPr>
        <w:t xml:space="preserve"> March 2015, pg. 19 in National Button Bulletin. </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44. 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23-4.1.3,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Pictorial border designs, including integrated. Include all 4 sections. </w:t>
      </w:r>
      <w:proofErr w:type="spellStart"/>
      <w:r w:rsidRPr="00AE7634">
        <w:rPr>
          <w:rFonts w:ascii="Franklin Gothic Book" w:hAnsi="Franklin Gothic Book"/>
          <w:sz w:val="21"/>
          <w:szCs w:val="21"/>
          <w14:ligatures w14:val="none"/>
        </w:rPr>
        <w:t>Div</w:t>
      </w:r>
      <w:proofErr w:type="spellEnd"/>
      <w:r w:rsidRPr="00AE7634">
        <w:rPr>
          <w:rFonts w:ascii="Franklin Gothic Book" w:hAnsi="Franklin Gothic Book"/>
          <w:sz w:val="21"/>
          <w:szCs w:val="21"/>
          <w14:ligatures w14:val="none"/>
        </w:rPr>
        <w:t xml:space="preserve"> II allowed. Maximum of 3 points per tray for OME Judy Schwenk $8-4-3</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45. </w:t>
      </w:r>
      <w:r w:rsidRPr="00AE7634">
        <w:rPr>
          <w:rFonts w:ascii="Franklin Gothic Book" w:hAnsi="Franklin Gothic Book"/>
          <w:sz w:val="21"/>
          <w:szCs w:val="21"/>
          <w14:ligatures w14:val="none"/>
        </w:rPr>
        <w:t xml:space="preserve">Cl. 23-8, 14 pairs. Matching pairs of buttons, identical except in size. L. Renée Comeau $15-10-5. </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46. 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23-9, Small.  Materials in/on metal.  $5-3-2 Joy Journeay </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47. 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23-10.1, Small. Contou</w:t>
      </w:r>
      <w:bookmarkStart w:id="0" w:name="_GoBack"/>
      <w:bookmarkEnd w:id="0"/>
      <w:r w:rsidRPr="00AE7634">
        <w:rPr>
          <w:rFonts w:ascii="Franklin Gothic Book" w:hAnsi="Franklin Gothic Book"/>
          <w:sz w:val="21"/>
          <w:szCs w:val="21"/>
          <w14:ligatures w14:val="none"/>
        </w:rPr>
        <w:t xml:space="preserve">rs, specialized to vegetable ivory whistles, each button a different contour. Extra point per button shape for additional linear shape qualification (square, rectangle, diamond, trapezoid, etc.). No OME. $5-3-2   Joy Journeay </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48. 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25-5.2.3.4 + 25-5.1.1, 25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Multiple crests, including multiples in Coats of Arms. Label unusual details (special coronets or mottos are an extra point). $5-3-</w:t>
      </w:r>
      <w:proofErr w:type="gramStart"/>
      <w:r w:rsidRPr="00AE7634">
        <w:rPr>
          <w:rFonts w:ascii="Franklin Gothic Book" w:hAnsi="Franklin Gothic Book"/>
          <w:sz w:val="21"/>
          <w:szCs w:val="21"/>
          <w14:ligatures w14:val="none"/>
        </w:rPr>
        <w:t>2  Stacey</w:t>
      </w:r>
      <w:proofErr w:type="gramEnd"/>
      <w:r w:rsidRPr="00AE7634">
        <w:rPr>
          <w:rFonts w:ascii="Franklin Gothic Book" w:hAnsi="Franklin Gothic Book"/>
          <w:sz w:val="21"/>
          <w:szCs w:val="21"/>
          <w14:ligatures w14:val="none"/>
        </w:rPr>
        <w:t xml:space="preserve"> Gehrman </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49. 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25-6.1.1, 30 </w:t>
      </w:r>
      <w:proofErr w:type="gramStart"/>
      <w:r w:rsidRPr="00AE7634">
        <w:rPr>
          <w:rFonts w:ascii="Franklin Gothic Book" w:hAnsi="Franklin Gothic Book"/>
          <w:sz w:val="21"/>
          <w:szCs w:val="21"/>
          <w14:ligatures w14:val="none"/>
        </w:rPr>
        <w:t>Any</w:t>
      </w:r>
      <w:proofErr w:type="gramEnd"/>
      <w:r w:rsidRPr="00AE7634">
        <w:rPr>
          <w:rFonts w:ascii="Franklin Gothic Book" w:hAnsi="Franklin Gothic Book"/>
          <w:sz w:val="21"/>
          <w:szCs w:val="21"/>
          <w14:ligatures w14:val="none"/>
        </w:rPr>
        <w:t xml:space="preserve"> size. RSBs specialized to a minimum of 20 that are pictorial and 10 more that are shapes and/or pierced on the face (the entire button need not be pierced). Two points for each different (labeled) verbal or pictorial </w:t>
      </w:r>
      <w:proofErr w:type="spellStart"/>
      <w:r w:rsidRPr="00AE7634">
        <w:rPr>
          <w:rFonts w:ascii="Franklin Gothic Book" w:hAnsi="Franklin Gothic Book"/>
          <w:sz w:val="21"/>
          <w:szCs w:val="21"/>
          <w14:ligatures w14:val="none"/>
        </w:rPr>
        <w:t>backmark</w:t>
      </w:r>
      <w:proofErr w:type="spellEnd"/>
      <w:r w:rsidRPr="00AE7634">
        <w:rPr>
          <w:rFonts w:ascii="Franklin Gothic Book" w:hAnsi="Franklin Gothic Book"/>
          <w:sz w:val="21"/>
          <w:szCs w:val="21"/>
          <w14:ligatures w14:val="none"/>
        </w:rPr>
        <w:t>.  $5-3-</w:t>
      </w:r>
      <w:proofErr w:type="gramStart"/>
      <w:r w:rsidRPr="00AE7634">
        <w:rPr>
          <w:rFonts w:ascii="Franklin Gothic Book" w:hAnsi="Franklin Gothic Book"/>
          <w:sz w:val="21"/>
          <w:szCs w:val="21"/>
          <w14:ligatures w14:val="none"/>
        </w:rPr>
        <w:t xml:space="preserve">2  </w:t>
      </w:r>
      <w:proofErr w:type="spellStart"/>
      <w:r w:rsidRPr="00AE7634">
        <w:rPr>
          <w:rFonts w:ascii="Franklin Gothic Book" w:hAnsi="Franklin Gothic Book"/>
          <w:sz w:val="21"/>
          <w:szCs w:val="21"/>
          <w14:ligatures w14:val="none"/>
        </w:rPr>
        <w:t>Narcie</w:t>
      </w:r>
      <w:proofErr w:type="spellEnd"/>
      <w:proofErr w:type="gramEnd"/>
      <w:r w:rsidRPr="00AE7634">
        <w:rPr>
          <w:rFonts w:ascii="Franklin Gothic Book" w:hAnsi="Franklin Gothic Book"/>
          <w:sz w:val="21"/>
          <w:szCs w:val="21"/>
          <w14:ligatures w14:val="none"/>
        </w:rPr>
        <w:t xml:space="preserve"> Alexander</w:t>
      </w:r>
    </w:p>
    <w:p w:rsidR="00AE7634" w:rsidRPr="00AE7634" w:rsidRDefault="00AE7634" w:rsidP="00AE7634">
      <w:pPr>
        <w:spacing w:afterLines="80" w:after="192" w:line="240" w:lineRule="auto"/>
        <w:ind w:left="360" w:hanging="360"/>
        <w:rPr>
          <w:rFonts w:ascii="Franklin Gothic Book" w:hAnsi="Franklin Gothic Book"/>
          <w:sz w:val="21"/>
          <w:szCs w:val="21"/>
          <w14:ligatures w14:val="none"/>
        </w:rPr>
      </w:pPr>
      <w:r w:rsidRPr="00AE7634">
        <w:rPr>
          <w:rFonts w:ascii="Franklin Gothic Book" w:hAnsi="Franklin Gothic Book"/>
          <w:sz w:val="21"/>
          <w:szCs w:val="21"/>
        </w:rPr>
        <w:t>50. </w:t>
      </w:r>
      <w:proofErr w:type="spellStart"/>
      <w:r w:rsidRPr="00AE7634">
        <w:rPr>
          <w:rFonts w:ascii="Franklin Gothic Book" w:hAnsi="Franklin Gothic Book"/>
          <w:sz w:val="21"/>
          <w:szCs w:val="21"/>
          <w14:ligatures w14:val="none"/>
        </w:rPr>
        <w:t>Cl</w:t>
      </w:r>
      <w:proofErr w:type="spellEnd"/>
      <w:r w:rsidRPr="00AE7634">
        <w:rPr>
          <w:rFonts w:ascii="Franklin Gothic Book" w:hAnsi="Franklin Gothic Book"/>
          <w:sz w:val="21"/>
          <w:szCs w:val="21"/>
          <w14:ligatures w14:val="none"/>
        </w:rPr>
        <w:t xml:space="preserve"> 25-9, 30 Medium. Sporting specialized to animals. Different animals from same set are allowed. Label specific animal, i.e., pheasant, duck, elk, moose, hound, setter, etc.  Maximum of 3 points per tray for OME.  $10-3-</w:t>
      </w:r>
      <w:proofErr w:type="gramStart"/>
      <w:r w:rsidRPr="00AE7634">
        <w:rPr>
          <w:rFonts w:ascii="Franklin Gothic Book" w:hAnsi="Franklin Gothic Book"/>
          <w:sz w:val="21"/>
          <w:szCs w:val="21"/>
          <w14:ligatures w14:val="none"/>
        </w:rPr>
        <w:t>2  Judy</w:t>
      </w:r>
      <w:proofErr w:type="gramEnd"/>
      <w:r w:rsidRPr="00AE7634">
        <w:rPr>
          <w:rFonts w:ascii="Franklin Gothic Book" w:hAnsi="Franklin Gothic Book"/>
          <w:sz w:val="21"/>
          <w:szCs w:val="21"/>
          <w14:ligatures w14:val="none"/>
        </w:rPr>
        <w:t xml:space="preserve"> Schwen</w:t>
      </w:r>
      <w:r>
        <w:rPr>
          <w:rFonts w:ascii="Franklin Gothic Book" w:hAnsi="Franklin Gothic Book"/>
          <w:sz w:val="21"/>
          <w:szCs w:val="21"/>
          <w14:ligatures w14:val="none"/>
        </w:rPr>
        <w:t>k</w:t>
      </w:r>
    </w:p>
    <w:sectPr w:rsidR="00AE7634" w:rsidRPr="00AE7634" w:rsidSect="00AE76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34"/>
    <w:rsid w:val="00AE7634"/>
    <w:rsid w:val="00D342BA"/>
    <w:rsid w:val="00EA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12E5-4B6D-4500-94D1-1A50E92A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7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634"/>
    <w:pPr>
      <w:spacing w:after="120" w:line="285" w:lineRule="auto"/>
      <w:ind w:right="0"/>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Journeay</dc:creator>
  <cp:keywords/>
  <dc:description/>
  <cp:lastModifiedBy>Joy Journeay</cp:lastModifiedBy>
  <cp:revision>1</cp:revision>
  <dcterms:created xsi:type="dcterms:W3CDTF">2018-02-04T02:33:00Z</dcterms:created>
  <dcterms:modified xsi:type="dcterms:W3CDTF">2018-02-04T02:36:00Z</dcterms:modified>
</cp:coreProperties>
</file>